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497A" w14:textId="19548CDA" w:rsidR="002F338C" w:rsidRDefault="00F14C6D">
      <w:pPr>
        <w:pStyle w:val="Nzev"/>
      </w:pPr>
      <w:r>
        <w:t xml:space="preserve"> </w:t>
      </w:r>
      <w:r w:rsidR="00000000">
        <w:t>Výstup</w:t>
      </w:r>
      <w:r w:rsidR="00000000">
        <w:rPr>
          <w:spacing w:val="-11"/>
        </w:rPr>
        <w:t xml:space="preserve"> </w:t>
      </w:r>
      <w:r w:rsidR="00000000">
        <w:t>z</w:t>
      </w:r>
      <w:r w:rsidR="00000000">
        <w:rPr>
          <w:spacing w:val="-10"/>
        </w:rPr>
        <w:t xml:space="preserve"> </w:t>
      </w:r>
      <w:r w:rsidR="00000000">
        <w:t>konference</w:t>
      </w:r>
      <w:r w:rsidR="00000000">
        <w:rPr>
          <w:spacing w:val="-12"/>
        </w:rPr>
        <w:t xml:space="preserve"> </w:t>
      </w:r>
      <w:r w:rsidR="00000000">
        <w:t>pořádané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22.2.2025:</w:t>
      </w:r>
    </w:p>
    <w:p w14:paraId="27E39780" w14:textId="77777777" w:rsidR="002F338C" w:rsidRDefault="00000000">
      <w:pPr>
        <w:pStyle w:val="Nadpis1"/>
        <w:numPr>
          <w:ilvl w:val="0"/>
          <w:numId w:val="1"/>
        </w:numPr>
        <w:tabs>
          <w:tab w:val="left" w:pos="832"/>
        </w:tabs>
        <w:spacing w:before="192" w:line="259" w:lineRule="auto"/>
        <w:ind w:right="670"/>
      </w:pPr>
      <w:r>
        <w:t>Jsem</w:t>
      </w:r>
      <w:r>
        <w:rPr>
          <w:spacing w:val="-5"/>
        </w:rPr>
        <w:t xml:space="preserve"> </w:t>
      </w:r>
      <w:r>
        <w:t>rád</w:t>
      </w:r>
      <w:r>
        <w:rPr>
          <w:spacing w:val="-3"/>
        </w:rPr>
        <w:t xml:space="preserve"> </w:t>
      </w:r>
      <w:r>
        <w:t>salesiánem</w:t>
      </w:r>
      <w:r>
        <w:rPr>
          <w:spacing w:val="-5"/>
        </w:rPr>
        <w:t xml:space="preserve"> </w:t>
      </w:r>
      <w:r>
        <w:t>spolupracovníkem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církvi,</w:t>
      </w:r>
      <w:r>
        <w:rPr>
          <w:spacing w:val="-5"/>
        </w:rPr>
        <w:t xml:space="preserve"> </w:t>
      </w:r>
      <w:r>
        <w:t>svém</w:t>
      </w:r>
      <w:r>
        <w:rPr>
          <w:spacing w:val="-5"/>
        </w:rPr>
        <w:t xml:space="preserve"> </w:t>
      </w:r>
      <w:r>
        <w:t>povolání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společnosti?</w:t>
      </w:r>
      <w:r>
        <w:rPr>
          <w:spacing w:val="-5"/>
        </w:rPr>
        <w:t xml:space="preserve"> </w:t>
      </w:r>
      <w:r>
        <w:t>Jaké hodnoty mi spolupracovnické povolání přináší?</w:t>
      </w:r>
    </w:p>
    <w:p w14:paraId="6137DC98" w14:textId="77777777" w:rsidR="002F338C" w:rsidRDefault="00000000">
      <w:pPr>
        <w:pStyle w:val="Zkladntext"/>
        <w:spacing w:before="159" w:line="259" w:lineRule="auto"/>
      </w:pPr>
      <w:r>
        <w:t>Společenství</w:t>
      </w:r>
      <w:r>
        <w:rPr>
          <w:spacing w:val="-4"/>
        </w:rPr>
        <w:t xml:space="preserve"> </w:t>
      </w:r>
      <w:r>
        <w:t>přijímá</w:t>
      </w:r>
      <w:r>
        <w:rPr>
          <w:spacing w:val="-4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poslání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salesiánské</w:t>
      </w:r>
      <w:r>
        <w:rPr>
          <w:spacing w:val="-4"/>
        </w:rPr>
        <w:t xml:space="preserve"> </w:t>
      </w:r>
      <w:r>
        <w:t>rodině</w:t>
      </w:r>
      <w:r>
        <w:rPr>
          <w:spacing w:val="-2"/>
        </w:rPr>
        <w:t xml:space="preserve"> </w:t>
      </w:r>
      <w:r>
        <w:rPr>
          <w:b/>
        </w:rPr>
        <w:t>s</w:t>
      </w:r>
      <w:r>
        <w:rPr>
          <w:b/>
          <w:spacing w:val="-4"/>
        </w:rPr>
        <w:t xml:space="preserve"> </w:t>
      </w:r>
      <w:r>
        <w:rPr>
          <w:b/>
        </w:rPr>
        <w:t>vděčností</w:t>
      </w:r>
      <w:r>
        <w:rPr>
          <w:b/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pokorou,</w:t>
      </w:r>
      <w:r>
        <w:rPr>
          <w:spacing w:val="-4"/>
        </w:rPr>
        <w:t xml:space="preserve"> </w:t>
      </w:r>
      <w:r>
        <w:t>často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zmiňuje</w:t>
      </w:r>
      <w:r>
        <w:rPr>
          <w:spacing w:val="-4"/>
        </w:rPr>
        <w:t xml:space="preserve"> </w:t>
      </w:r>
      <w:r>
        <w:t>o nezaslouženém daru. Zázemí v ASC rodině se prolíná vzájemným obohacením jednotlivých</w:t>
      </w:r>
    </w:p>
    <w:p w14:paraId="37169DEB" w14:textId="77777777" w:rsidR="002F338C" w:rsidRDefault="00000000">
      <w:pPr>
        <w:pStyle w:val="Zkladntext"/>
        <w:spacing w:line="259" w:lineRule="auto"/>
      </w:pPr>
      <w:r>
        <w:t>členů,</w:t>
      </w:r>
      <w:r>
        <w:rPr>
          <w:spacing w:val="-4"/>
        </w:rPr>
        <w:t xml:space="preserve"> </w:t>
      </w:r>
      <w:r>
        <w:t>laskavostí,</w:t>
      </w:r>
      <w:r>
        <w:rPr>
          <w:spacing w:val="-4"/>
        </w:rPr>
        <w:t xml:space="preserve"> </w:t>
      </w:r>
      <w:r>
        <w:t>jistotou</w:t>
      </w:r>
      <w:r>
        <w:rPr>
          <w:spacing w:val="-3"/>
        </w:rPr>
        <w:t xml:space="preserve"> </w:t>
      </w:r>
      <w:r>
        <w:t>sounáležitosti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podporou.</w:t>
      </w:r>
      <w:r>
        <w:rPr>
          <w:spacing w:val="-17"/>
        </w:rPr>
        <w:t xml:space="preserve"> </w:t>
      </w:r>
      <w:r>
        <w:t>Ať</w:t>
      </w:r>
      <w:r>
        <w:rPr>
          <w:spacing w:val="-2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formaci,</w:t>
      </w:r>
      <w:r>
        <w:rPr>
          <w:spacing w:val="-4"/>
        </w:rPr>
        <w:t xml:space="preserve"> </w:t>
      </w:r>
      <w:r>
        <w:t>duchovní</w:t>
      </w:r>
      <w:r>
        <w:rPr>
          <w:spacing w:val="-2"/>
        </w:rPr>
        <w:t xml:space="preserve"> </w:t>
      </w:r>
      <w:r>
        <w:t xml:space="preserve">cvičení </w:t>
      </w:r>
      <w:r>
        <w:rPr>
          <w:spacing w:val="-4"/>
        </w:rPr>
        <w:t>atd.</w:t>
      </w:r>
    </w:p>
    <w:p w14:paraId="79B50D05" w14:textId="77777777" w:rsidR="002F338C" w:rsidRDefault="00000000">
      <w:pPr>
        <w:pStyle w:val="Zkladntext"/>
        <w:spacing w:before="160" w:line="259" w:lineRule="auto"/>
      </w:pPr>
      <w:bookmarkStart w:id="0" w:name="_Hlk200803628"/>
      <w:r>
        <w:t>Hodnoty,</w:t>
      </w:r>
      <w:r>
        <w:rPr>
          <w:spacing w:val="-5"/>
        </w:rPr>
        <w:t xml:space="preserve"> </w:t>
      </w:r>
      <w:r>
        <w:t>kterých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nám</w:t>
      </w:r>
      <w:r>
        <w:rPr>
          <w:spacing w:val="-7"/>
        </w:rPr>
        <w:t xml:space="preserve"> </w:t>
      </w:r>
      <w:r>
        <w:t>dostává:</w:t>
      </w:r>
      <w:r>
        <w:rPr>
          <w:spacing w:val="-5"/>
        </w:rPr>
        <w:t xml:space="preserve"> </w:t>
      </w:r>
      <w:r>
        <w:t>rodinná</w:t>
      </w:r>
      <w:r>
        <w:rPr>
          <w:spacing w:val="-4"/>
        </w:rPr>
        <w:t xml:space="preserve"> </w:t>
      </w:r>
      <w:r>
        <w:t>atmosféra,</w:t>
      </w:r>
      <w:r>
        <w:rPr>
          <w:spacing w:val="-7"/>
        </w:rPr>
        <w:t xml:space="preserve"> </w:t>
      </w:r>
      <w:r>
        <w:t>laskavost,</w:t>
      </w:r>
      <w:r>
        <w:rPr>
          <w:spacing w:val="-7"/>
        </w:rPr>
        <w:t xml:space="preserve"> </w:t>
      </w:r>
      <w:r>
        <w:t>trpělivost,</w:t>
      </w:r>
      <w:r>
        <w:rPr>
          <w:spacing w:val="-7"/>
        </w:rPr>
        <w:t xml:space="preserve"> </w:t>
      </w:r>
      <w:r>
        <w:t>přátelství,</w:t>
      </w:r>
      <w:r>
        <w:rPr>
          <w:spacing w:val="-7"/>
        </w:rPr>
        <w:t xml:space="preserve"> </w:t>
      </w:r>
      <w:r>
        <w:t>důvěra, otevřenost, solidarita, čerpání ze zkušenosti druhých.</w:t>
      </w:r>
    </w:p>
    <w:bookmarkEnd w:id="0"/>
    <w:p w14:paraId="31C1720D" w14:textId="77777777" w:rsidR="002F338C" w:rsidRDefault="00000000">
      <w:pPr>
        <w:pStyle w:val="Nadpis1"/>
        <w:numPr>
          <w:ilvl w:val="0"/>
          <w:numId w:val="1"/>
        </w:numPr>
        <w:tabs>
          <w:tab w:val="left" w:pos="832"/>
        </w:tabs>
        <w:spacing w:line="259" w:lineRule="auto"/>
        <w:ind w:right="743"/>
      </w:pPr>
      <w:r>
        <w:t>Jakou</w:t>
      </w:r>
      <w:r>
        <w:rPr>
          <w:spacing w:val="-5"/>
        </w:rPr>
        <w:t xml:space="preserve"> </w:t>
      </w:r>
      <w:r>
        <w:t>zkušenost</w:t>
      </w:r>
      <w:r>
        <w:rPr>
          <w:spacing w:val="-4"/>
        </w:rPr>
        <w:t xml:space="preserve"> </w:t>
      </w:r>
      <w:r>
        <w:t>konktrétně</w:t>
      </w:r>
      <w:r>
        <w:rPr>
          <w:spacing w:val="-5"/>
        </w:rPr>
        <w:t xml:space="preserve"> </w:t>
      </w:r>
      <w:r>
        <w:t>mám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mé</w:t>
      </w:r>
      <w:r>
        <w:rPr>
          <w:spacing w:val="-5"/>
        </w:rPr>
        <w:t xml:space="preserve"> </w:t>
      </w:r>
      <w:r>
        <w:t>víry,</w:t>
      </w:r>
      <w:r>
        <w:rPr>
          <w:spacing w:val="-3"/>
        </w:rPr>
        <w:t xml:space="preserve"> </w:t>
      </w:r>
      <w:r>
        <w:t>mého</w:t>
      </w:r>
      <w:r>
        <w:rPr>
          <w:spacing w:val="-5"/>
        </w:rPr>
        <w:t xml:space="preserve"> </w:t>
      </w:r>
      <w:r>
        <w:t>stylu</w:t>
      </w:r>
      <w:r>
        <w:rPr>
          <w:spacing w:val="-5"/>
        </w:rPr>
        <w:t xml:space="preserve"> </w:t>
      </w:r>
      <w:r>
        <w:t>činnosti,</w:t>
      </w:r>
      <w:r>
        <w:rPr>
          <w:spacing w:val="-5"/>
        </w:rPr>
        <w:t xml:space="preserve"> </w:t>
      </w:r>
      <w:r>
        <w:t>vztahů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modlitby v mém životě?</w:t>
      </w:r>
    </w:p>
    <w:p w14:paraId="654132AA" w14:textId="77777777" w:rsidR="002F338C" w:rsidRDefault="00000000">
      <w:pPr>
        <w:pStyle w:val="Zkladntext"/>
        <w:spacing w:before="161" w:line="259" w:lineRule="auto"/>
        <w:ind w:right="129"/>
      </w:pPr>
      <w:r>
        <w:t xml:space="preserve">Hloubka víry se </w:t>
      </w:r>
      <w:r>
        <w:rPr>
          <w:b/>
        </w:rPr>
        <w:t>s časem mění</w:t>
      </w:r>
      <w:r>
        <w:t>.</w:t>
      </w:r>
      <w:r>
        <w:rPr>
          <w:spacing w:val="-1"/>
        </w:rPr>
        <w:t xml:space="preserve"> </w:t>
      </w:r>
      <w:r>
        <w:t>Vztahy v rodinách a společenství jsou protknuty vírou, snahou o respekt a otevřenost k ostatním lidem (ať k dětem v rodinách, v práci či farnosti.). Každé životní období</w:t>
      </w:r>
      <w:r>
        <w:rPr>
          <w:spacing w:val="-3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své,</w:t>
      </w:r>
      <w:r>
        <w:rPr>
          <w:spacing w:val="-3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modlitbě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všichni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b/>
        </w:rPr>
        <w:t>čase</w:t>
      </w:r>
      <w:r>
        <w:rPr>
          <w:b/>
          <w:spacing w:val="-3"/>
        </w:rPr>
        <w:t xml:space="preserve"> </w:t>
      </w:r>
      <w:r>
        <w:rPr>
          <w:b/>
        </w:rPr>
        <w:t>vyvíjíme</w:t>
      </w:r>
      <w:r>
        <w:t>.</w:t>
      </w:r>
      <w:r>
        <w:rPr>
          <w:spacing w:val="-3"/>
        </w:rPr>
        <w:t xml:space="preserve"> </w:t>
      </w:r>
      <w:bookmarkStart w:id="1" w:name="_Hlk200803763"/>
      <w:r>
        <w:t>Modlitbu</w:t>
      </w:r>
      <w:r>
        <w:rPr>
          <w:spacing w:val="-3"/>
        </w:rPr>
        <w:t xml:space="preserve"> </w:t>
      </w:r>
      <w:r>
        <w:t>stavíme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osobním</w:t>
      </w:r>
      <w:r>
        <w:rPr>
          <w:spacing w:val="-1"/>
        </w:rPr>
        <w:t xml:space="preserve"> </w:t>
      </w:r>
      <w:r>
        <w:t>vztahu s Ježíšem. Zmiňované druhy modlitby v našem společenství: četba Písma, breviář, střelné modlitby, exodus, zpěv, ticho…</w:t>
      </w:r>
    </w:p>
    <w:p w14:paraId="11418AB6" w14:textId="77777777" w:rsidR="002F338C" w:rsidRDefault="00000000">
      <w:pPr>
        <w:pStyle w:val="Odstavecseseznamem"/>
        <w:numPr>
          <w:ilvl w:val="0"/>
          <w:numId w:val="1"/>
        </w:numPr>
        <w:tabs>
          <w:tab w:val="left" w:pos="832"/>
          <w:tab w:val="left" w:pos="897"/>
        </w:tabs>
        <w:spacing w:line="259" w:lineRule="auto"/>
        <w:ind w:right="857"/>
        <w:rPr>
          <w:b/>
          <w:sz w:val="26"/>
        </w:rPr>
      </w:pPr>
      <w:bookmarkStart w:id="2" w:name="_Hlk200803934"/>
      <w:bookmarkEnd w:id="1"/>
      <w:r>
        <w:rPr>
          <w:b/>
          <w:sz w:val="26"/>
        </w:rPr>
        <w:tab/>
        <w:t>Jsme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připraveni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pohled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dnešních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mladých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lidí?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Jaký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jak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jej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vnímáme? Umíme jim naslouchat? V čem se liší od našeho pohledu.</w:t>
      </w:r>
    </w:p>
    <w:p w14:paraId="1A7331A0" w14:textId="77777777" w:rsidR="002F338C" w:rsidRDefault="00000000">
      <w:pPr>
        <w:pStyle w:val="Zkladntext"/>
        <w:spacing w:before="161" w:line="259" w:lineRule="auto"/>
        <w:ind w:right="129"/>
      </w:pPr>
      <w:r>
        <w:t>Mladí</w:t>
      </w:r>
      <w:r>
        <w:rPr>
          <w:spacing w:val="-3"/>
        </w:rPr>
        <w:t xml:space="preserve"> </w:t>
      </w:r>
      <w:r>
        <w:t>lidé prochází často</w:t>
      </w:r>
      <w:r>
        <w:rPr>
          <w:spacing w:val="-3"/>
        </w:rPr>
        <w:t xml:space="preserve"> </w:t>
      </w:r>
      <w:r>
        <w:t>krizí</w:t>
      </w:r>
      <w:r>
        <w:rPr>
          <w:spacing w:val="-3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(osobnostní,</w:t>
      </w:r>
      <w:r>
        <w:rPr>
          <w:spacing w:val="-3"/>
        </w:rPr>
        <w:t xml:space="preserve"> </w:t>
      </w:r>
      <w:r>
        <w:t>hodnotovou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vztahovou). Mohou velmi často</w:t>
      </w:r>
      <w:r>
        <w:rPr>
          <w:spacing w:val="-3"/>
        </w:rPr>
        <w:t xml:space="preserve"> </w:t>
      </w:r>
      <w:r>
        <w:t>pociťovat</w:t>
      </w:r>
      <w:r>
        <w:rPr>
          <w:spacing w:val="-4"/>
        </w:rPr>
        <w:t xml:space="preserve"> </w:t>
      </w:r>
      <w:r>
        <w:t>tlak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venku,</w:t>
      </w:r>
      <w:r>
        <w:rPr>
          <w:spacing w:val="-4"/>
        </w:rPr>
        <w:t xml:space="preserve"> </w:t>
      </w:r>
      <w:r>
        <w:t>např.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vzdělání,</w:t>
      </w:r>
      <w:r>
        <w:rPr>
          <w:spacing w:val="-4"/>
        </w:rPr>
        <w:t xml:space="preserve"> </w:t>
      </w:r>
      <w:r>
        <w:t>životní</w:t>
      </w:r>
      <w:r>
        <w:rPr>
          <w:spacing w:val="-4"/>
        </w:rPr>
        <w:t xml:space="preserve"> </w:t>
      </w:r>
      <w:r>
        <w:t>styl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jistoty,</w:t>
      </w:r>
      <w:r>
        <w:rPr>
          <w:spacing w:val="-4"/>
        </w:rPr>
        <w:t xml:space="preserve"> </w:t>
      </w:r>
      <w:r>
        <w:t>trend</w:t>
      </w:r>
      <w:r>
        <w:rPr>
          <w:spacing w:val="-4"/>
        </w:rPr>
        <w:t xml:space="preserve"> </w:t>
      </w:r>
      <w:r>
        <w:t>doby</w:t>
      </w:r>
      <w:r>
        <w:rPr>
          <w:spacing w:val="-1"/>
        </w:rPr>
        <w:t xml:space="preserve"> </w:t>
      </w:r>
      <w:r>
        <w:t>→</w:t>
      </w:r>
      <w:r>
        <w:rPr>
          <w:spacing w:val="-4"/>
        </w:rPr>
        <w:t xml:space="preserve"> </w:t>
      </w:r>
      <w:r>
        <w:t>což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nich</w:t>
      </w:r>
    </w:p>
    <w:p w14:paraId="504381DE" w14:textId="77777777" w:rsidR="002F338C" w:rsidRDefault="00000000">
      <w:pPr>
        <w:pStyle w:val="Zkladntext"/>
        <w:spacing w:line="259" w:lineRule="auto"/>
      </w:pPr>
      <w:r>
        <w:t>může</w:t>
      </w:r>
      <w:r>
        <w:rPr>
          <w:spacing w:val="-3"/>
        </w:rPr>
        <w:t xml:space="preserve"> </w:t>
      </w:r>
      <w:r>
        <w:t>vyvolat</w:t>
      </w:r>
      <w:r>
        <w:rPr>
          <w:spacing w:val="-3"/>
        </w:rPr>
        <w:t xml:space="preserve"> </w:t>
      </w:r>
      <w:r>
        <w:t>úzkost,</w:t>
      </w:r>
      <w:r>
        <w:rPr>
          <w:spacing w:val="-3"/>
        </w:rPr>
        <w:t xml:space="preserve"> </w:t>
      </w:r>
      <w:r>
        <w:t>strach,</w:t>
      </w:r>
      <w:r>
        <w:rPr>
          <w:spacing w:val="-3"/>
        </w:rPr>
        <w:t xml:space="preserve"> </w:t>
      </w:r>
      <w:r>
        <w:t>deprese,</w:t>
      </w:r>
      <w:r>
        <w:rPr>
          <w:spacing w:val="-3"/>
        </w:rPr>
        <w:t xml:space="preserve"> </w:t>
      </w:r>
      <w:r>
        <w:t>nejistotu.</w:t>
      </w:r>
      <w:r>
        <w:rPr>
          <w:spacing w:val="40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může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vést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 hledání</w:t>
      </w:r>
      <w:r>
        <w:rPr>
          <w:spacing w:val="-3"/>
        </w:rPr>
        <w:t xml:space="preserve"> </w:t>
      </w:r>
      <w:r>
        <w:t>mladého</w:t>
      </w:r>
      <w:r>
        <w:rPr>
          <w:spacing w:val="-3"/>
        </w:rPr>
        <w:t xml:space="preserve"> </w:t>
      </w:r>
      <w:r>
        <w:t>člověka</w:t>
      </w:r>
      <w:r>
        <w:rPr>
          <w:spacing w:val="-3"/>
        </w:rPr>
        <w:t xml:space="preserve"> </w:t>
      </w:r>
      <w:r>
        <w:t>(ve smyslu: chci někam patřit).</w:t>
      </w:r>
    </w:p>
    <w:p w14:paraId="48DA0B13" w14:textId="77777777" w:rsidR="002F338C" w:rsidRDefault="00000000">
      <w:pPr>
        <w:pStyle w:val="Zkladntext"/>
        <w:spacing w:before="158"/>
      </w:pPr>
      <w:r>
        <w:t>My</w:t>
      </w:r>
      <w:r>
        <w:rPr>
          <w:spacing w:val="-9"/>
        </w:rPr>
        <w:t xml:space="preserve"> </w:t>
      </w:r>
      <w:r>
        <w:t>bychom</w:t>
      </w:r>
      <w:r>
        <w:rPr>
          <w:spacing w:val="-9"/>
        </w:rPr>
        <w:t xml:space="preserve"> </w:t>
      </w:r>
      <w:r>
        <w:t>měli</w:t>
      </w:r>
      <w:r>
        <w:rPr>
          <w:spacing w:val="-6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rPr>
          <w:b/>
        </w:rPr>
        <w:t>naslouchajícími</w:t>
      </w:r>
      <w:r>
        <w:t>,</w:t>
      </w:r>
      <w:r>
        <w:rPr>
          <w:spacing w:val="-9"/>
        </w:rPr>
        <w:t xml:space="preserve"> </w:t>
      </w:r>
      <w:r>
        <w:t>respektujícími,</w:t>
      </w:r>
      <w:r>
        <w:rPr>
          <w:spacing w:val="-9"/>
        </w:rPr>
        <w:t xml:space="preserve"> </w:t>
      </w:r>
      <w:r>
        <w:t>milujícími,</w:t>
      </w:r>
      <w:r>
        <w:rPr>
          <w:spacing w:val="-8"/>
        </w:rPr>
        <w:t xml:space="preserve"> </w:t>
      </w:r>
      <w:r>
        <w:t>budujícími</w:t>
      </w:r>
      <w:r>
        <w:rPr>
          <w:spacing w:val="-8"/>
        </w:rPr>
        <w:t xml:space="preserve"> </w:t>
      </w:r>
      <w:r>
        <w:t>vztahy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14:paraId="6FE7A12E" w14:textId="77777777" w:rsidR="002F338C" w:rsidRDefault="00000000">
      <w:pPr>
        <w:pStyle w:val="Zkladntext"/>
        <w:spacing w:before="25" w:line="259" w:lineRule="auto"/>
        <w:ind w:right="357"/>
        <w:jc w:val="both"/>
      </w:pPr>
      <w:r>
        <w:t>hledajícími</w:t>
      </w:r>
      <w:r>
        <w:rPr>
          <w:spacing w:val="-8"/>
        </w:rPr>
        <w:t xml:space="preserve"> </w:t>
      </w:r>
      <w:r>
        <w:t>kompromisy.</w:t>
      </w:r>
      <w:r>
        <w:rPr>
          <w:spacing w:val="-15"/>
        </w:rPr>
        <w:t xml:space="preserve"> </w:t>
      </w:r>
      <w:r>
        <w:t>Vyhnout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škatulkování,</w:t>
      </w:r>
      <w:r>
        <w:rPr>
          <w:spacing w:val="-10"/>
        </w:rPr>
        <w:t xml:space="preserve"> </w:t>
      </w:r>
      <w:r>
        <w:t>předsudkům,</w:t>
      </w:r>
      <w:r>
        <w:rPr>
          <w:spacing w:val="-9"/>
        </w:rPr>
        <w:t xml:space="preserve"> </w:t>
      </w:r>
      <w:r>
        <w:t>hodnocení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poučování.</w:t>
      </w:r>
      <w:r>
        <w:rPr>
          <w:spacing w:val="-8"/>
        </w:rPr>
        <w:t xml:space="preserve"> </w:t>
      </w:r>
      <w:r>
        <w:t>Snaha být</w:t>
      </w:r>
      <w:r>
        <w:rPr>
          <w:spacing w:val="-3"/>
        </w:rPr>
        <w:t xml:space="preserve"> </w:t>
      </w:r>
      <w:r>
        <w:t>kotvou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vlastní</w:t>
      </w:r>
      <w:r>
        <w:rPr>
          <w:spacing w:val="-2"/>
        </w:rPr>
        <w:t xml:space="preserve"> </w:t>
      </w:r>
      <w:r>
        <w:t>děti.</w:t>
      </w:r>
      <w:r>
        <w:rPr>
          <w:spacing w:val="-3"/>
        </w:rPr>
        <w:t xml:space="preserve"> </w:t>
      </w:r>
      <w:r>
        <w:t>Zeptat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jich,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vhled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současného</w:t>
      </w:r>
      <w:r>
        <w:rPr>
          <w:spacing w:val="-3"/>
        </w:rPr>
        <w:t xml:space="preserve"> </w:t>
      </w:r>
      <w:r>
        <w:t>života,</w:t>
      </w:r>
      <w:r>
        <w:rPr>
          <w:spacing w:val="-1"/>
        </w:rPr>
        <w:t xml:space="preserve"> </w:t>
      </w:r>
      <w:r>
        <w:t>pocity,</w:t>
      </w:r>
      <w:r>
        <w:rPr>
          <w:spacing w:val="-2"/>
        </w:rPr>
        <w:t xml:space="preserve"> </w:t>
      </w:r>
      <w:r>
        <w:t>potřeby spirituality apod.</w:t>
      </w:r>
    </w:p>
    <w:p w14:paraId="241F5447" w14:textId="77777777" w:rsidR="002F338C" w:rsidRDefault="00000000">
      <w:pPr>
        <w:pStyle w:val="Nadpis1"/>
        <w:numPr>
          <w:ilvl w:val="0"/>
          <w:numId w:val="1"/>
        </w:numPr>
        <w:tabs>
          <w:tab w:val="left" w:pos="832"/>
        </w:tabs>
        <w:spacing w:before="160" w:line="259" w:lineRule="auto"/>
        <w:jc w:val="both"/>
      </w:pPr>
      <w:bookmarkStart w:id="3" w:name="_Hlk200803999"/>
      <w:bookmarkEnd w:id="2"/>
      <w:r>
        <w:t>Jaké</w:t>
      </w:r>
      <w:r>
        <w:rPr>
          <w:spacing w:val="-1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můžeme</w:t>
      </w:r>
      <w:r>
        <w:rPr>
          <w:spacing w:val="-1"/>
        </w:rPr>
        <w:t xml:space="preserve"> </w:t>
      </w:r>
      <w:r>
        <w:t>vytvořit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budoucí nové</w:t>
      </w:r>
      <w:r>
        <w:rPr>
          <w:spacing w:val="-1"/>
        </w:rPr>
        <w:t xml:space="preserve"> </w:t>
      </w:r>
      <w:r>
        <w:t>spolupracovníky a</w:t>
      </w:r>
      <w:r>
        <w:rPr>
          <w:spacing w:val="-1"/>
        </w:rPr>
        <w:t xml:space="preserve"> </w:t>
      </w:r>
      <w:r>
        <w:t>jak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můžeme oslovit?</w:t>
      </w:r>
      <w:r>
        <w:rPr>
          <w:spacing w:val="-5"/>
        </w:rPr>
        <w:t xml:space="preserve"> </w:t>
      </w:r>
      <w:r>
        <w:t>Jaké</w:t>
      </w:r>
      <w:r>
        <w:rPr>
          <w:spacing w:val="-5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potřebujeme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současní</w:t>
      </w:r>
      <w:r>
        <w:rPr>
          <w:spacing w:val="-5"/>
        </w:rPr>
        <w:t xml:space="preserve"> </w:t>
      </w:r>
      <w:r>
        <w:t>členové</w:t>
      </w:r>
      <w:r>
        <w:rPr>
          <w:spacing w:val="-3"/>
        </w:rPr>
        <w:t xml:space="preserve"> </w:t>
      </w:r>
      <w:r>
        <w:t>spolupracovnické</w:t>
      </w:r>
      <w:r>
        <w:rPr>
          <w:spacing w:val="-5"/>
        </w:rPr>
        <w:t xml:space="preserve"> </w:t>
      </w:r>
      <w:r>
        <w:t>rodiny tváří v tvář možnostem stáří, zdraví atd.?</w:t>
      </w:r>
    </w:p>
    <w:p w14:paraId="60F0F74A" w14:textId="77777777" w:rsidR="002F338C" w:rsidRDefault="00000000">
      <w:pPr>
        <w:pStyle w:val="Zkladntext"/>
        <w:spacing w:before="159" w:line="259" w:lineRule="auto"/>
      </w:pPr>
      <w:r>
        <w:rPr>
          <w:b/>
        </w:rPr>
        <w:t>Být</w:t>
      </w:r>
      <w:r>
        <w:rPr>
          <w:b/>
          <w:spacing w:val="-3"/>
        </w:rPr>
        <w:t xml:space="preserve"> </w:t>
      </w:r>
      <w:r>
        <w:rPr>
          <w:b/>
        </w:rPr>
        <w:t>otevření</w:t>
      </w:r>
      <w:r>
        <w:rPr>
          <w:b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snažit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oslovit</w:t>
      </w:r>
      <w:r>
        <w:rPr>
          <w:spacing w:val="-1"/>
        </w:rPr>
        <w:t xml:space="preserve"> </w:t>
      </w:r>
      <w:r>
        <w:t>mladé</w:t>
      </w:r>
      <w:r>
        <w:rPr>
          <w:spacing w:val="-3"/>
        </w:rPr>
        <w:t xml:space="preserve"> </w:t>
      </w:r>
      <w:r>
        <w:t>kolem</w:t>
      </w:r>
      <w:r>
        <w:rPr>
          <w:spacing w:val="-1"/>
        </w:rPr>
        <w:t xml:space="preserve"> </w:t>
      </w:r>
      <w:r>
        <w:t>sebe,</w:t>
      </w:r>
      <w:r>
        <w:rPr>
          <w:spacing w:val="-3"/>
        </w:rPr>
        <w:t xml:space="preserve"> </w:t>
      </w:r>
      <w:r>
        <w:t>pozvat 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zážitkové</w:t>
      </w:r>
      <w:r>
        <w:rPr>
          <w:spacing w:val="-3"/>
        </w:rPr>
        <w:t xml:space="preserve"> </w:t>
      </w:r>
      <w:r>
        <w:t>akce.</w:t>
      </w:r>
      <w:r>
        <w:rPr>
          <w:spacing w:val="-1"/>
        </w:rPr>
        <w:t xml:space="preserve"> </w:t>
      </w:r>
      <w:r>
        <w:t>Hledat</w:t>
      </w:r>
      <w:r>
        <w:rPr>
          <w:spacing w:val="-3"/>
        </w:rPr>
        <w:t xml:space="preserve"> </w:t>
      </w:r>
      <w:r>
        <w:t>a vytvářet cesty – jak oslovit: přednášky, svědectví, filmové produkce, debaty, sdílená společenství.</w:t>
      </w:r>
    </w:p>
    <w:p w14:paraId="174BC760" w14:textId="77777777" w:rsidR="002F338C" w:rsidRDefault="00000000">
      <w:pPr>
        <w:pStyle w:val="Zkladntext"/>
        <w:spacing w:line="259" w:lineRule="auto"/>
      </w:pPr>
      <w:r>
        <w:t>Oslovovat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svým</w:t>
      </w:r>
      <w:r>
        <w:rPr>
          <w:spacing w:val="-4"/>
        </w:rPr>
        <w:t xml:space="preserve"> </w:t>
      </w:r>
      <w:r>
        <w:t>životem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nasadit</w:t>
      </w:r>
      <w:r>
        <w:rPr>
          <w:spacing w:val="-6"/>
        </w:rPr>
        <w:t xml:space="preserve"> </w:t>
      </w:r>
      <w:r>
        <w:t>brouka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hlavy,</w:t>
      </w:r>
      <w:r>
        <w:rPr>
          <w:spacing w:val="-6"/>
        </w:rPr>
        <w:t xml:space="preserve"> </w:t>
      </w:r>
      <w:r>
        <w:t>máme</w:t>
      </w:r>
      <w:r>
        <w:rPr>
          <w:spacing w:val="-6"/>
        </w:rPr>
        <w:t xml:space="preserve"> </w:t>
      </w:r>
      <w:r>
        <w:t>jasné</w:t>
      </w:r>
      <w:r>
        <w:rPr>
          <w:spacing w:val="-4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hodnoty.</w:t>
      </w:r>
      <w:r>
        <w:rPr>
          <w:spacing w:val="-17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jsme</w:t>
      </w:r>
      <w:r>
        <w:rPr>
          <w:spacing w:val="-4"/>
        </w:rPr>
        <w:t xml:space="preserve"> </w:t>
      </w:r>
      <w:r>
        <w:t>málo viditelní např. ve farním společenství.</w:t>
      </w:r>
    </w:p>
    <w:p w14:paraId="512C5A28" w14:textId="77777777" w:rsidR="002F338C" w:rsidRDefault="00000000">
      <w:pPr>
        <w:pStyle w:val="Zkladntext"/>
        <w:spacing w:before="159" w:line="259" w:lineRule="auto"/>
        <w:ind w:right="129"/>
      </w:pPr>
      <w:r>
        <w:t>Současným členům nabízet pomoc s hlídáním dětí při duchovních cvičeních a jiných aktivitách společenství.</w:t>
      </w:r>
      <w:r>
        <w:rPr>
          <w:spacing w:val="40"/>
        </w:rPr>
        <w:t xml:space="preserve"> </w:t>
      </w:r>
      <w:r>
        <w:t>Některým</w:t>
      </w:r>
      <w:r>
        <w:rPr>
          <w:spacing w:val="-5"/>
        </w:rPr>
        <w:t xml:space="preserve"> </w:t>
      </w:r>
      <w:r>
        <w:t>členům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společenství</w:t>
      </w:r>
      <w:r>
        <w:rPr>
          <w:spacing w:val="-5"/>
        </w:rPr>
        <w:t xml:space="preserve"> </w:t>
      </w:r>
      <w:r>
        <w:t>chybí</w:t>
      </w:r>
      <w:r>
        <w:rPr>
          <w:spacing w:val="-5"/>
        </w:rPr>
        <w:t xml:space="preserve"> </w:t>
      </w:r>
      <w:r>
        <w:t>více</w:t>
      </w:r>
      <w:r>
        <w:rPr>
          <w:spacing w:val="-5"/>
        </w:rPr>
        <w:t xml:space="preserve"> </w:t>
      </w:r>
      <w:r>
        <w:t>sdílení</w:t>
      </w:r>
      <w:r>
        <w:rPr>
          <w:spacing w:val="-5"/>
        </w:rPr>
        <w:t xml:space="preserve"> </w:t>
      </w:r>
      <w:r>
        <w:t>modlitby,</w:t>
      </w:r>
      <w:r>
        <w:rPr>
          <w:spacing w:val="-5"/>
        </w:rPr>
        <w:t xml:space="preserve"> </w:t>
      </w:r>
      <w:r>
        <w:t>textů</w:t>
      </w:r>
      <w:r>
        <w:rPr>
          <w:spacing w:val="-5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sdílení své osobní víry v současných životních podmínkách. Zajímat se o starší členovy, zeptat se na jejich potřeby, pomoci jim apod. Napsat SMS nebo zavolat jim. Přijmout svůj věk a fyzické </w:t>
      </w:r>
      <w:r>
        <w:rPr>
          <w:spacing w:val="-2"/>
        </w:rPr>
        <w:t>možnosti.</w:t>
      </w:r>
      <w:bookmarkEnd w:id="3"/>
    </w:p>
    <w:sectPr w:rsidR="002F338C">
      <w:type w:val="continuous"/>
      <w:pgSz w:w="11910" w:h="16840"/>
      <w:pgMar w:top="1040" w:right="7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E092E"/>
    <w:multiLevelType w:val="hybridMultilevel"/>
    <w:tmpl w:val="D9124950"/>
    <w:lvl w:ilvl="0" w:tplc="0F5A5A22">
      <w:start w:val="1"/>
      <w:numFmt w:val="decimal"/>
      <w:lvlText w:val="%1."/>
      <w:lvlJc w:val="left"/>
      <w:pPr>
        <w:ind w:left="832" w:hanging="360"/>
      </w:pPr>
      <w:rPr>
        <w:rFonts w:hint="default"/>
        <w:spacing w:val="0"/>
        <w:w w:val="99"/>
        <w:lang w:val="cs-CZ" w:eastAsia="en-US" w:bidi="ar-SA"/>
      </w:rPr>
    </w:lvl>
    <w:lvl w:ilvl="1" w:tplc="3FF4EC3A">
      <w:numFmt w:val="bullet"/>
      <w:lvlText w:val="•"/>
      <w:lvlJc w:val="left"/>
      <w:pPr>
        <w:ind w:left="1796" w:hanging="360"/>
      </w:pPr>
      <w:rPr>
        <w:rFonts w:hint="default"/>
        <w:lang w:val="cs-CZ" w:eastAsia="en-US" w:bidi="ar-SA"/>
      </w:rPr>
    </w:lvl>
    <w:lvl w:ilvl="2" w:tplc="1480DFB4">
      <w:numFmt w:val="bullet"/>
      <w:lvlText w:val="•"/>
      <w:lvlJc w:val="left"/>
      <w:pPr>
        <w:ind w:left="2753" w:hanging="360"/>
      </w:pPr>
      <w:rPr>
        <w:rFonts w:hint="default"/>
        <w:lang w:val="cs-CZ" w:eastAsia="en-US" w:bidi="ar-SA"/>
      </w:rPr>
    </w:lvl>
    <w:lvl w:ilvl="3" w:tplc="85C42342">
      <w:numFmt w:val="bullet"/>
      <w:lvlText w:val="•"/>
      <w:lvlJc w:val="left"/>
      <w:pPr>
        <w:ind w:left="3709" w:hanging="360"/>
      </w:pPr>
      <w:rPr>
        <w:rFonts w:hint="default"/>
        <w:lang w:val="cs-CZ" w:eastAsia="en-US" w:bidi="ar-SA"/>
      </w:rPr>
    </w:lvl>
    <w:lvl w:ilvl="4" w:tplc="1C80C65A">
      <w:numFmt w:val="bullet"/>
      <w:lvlText w:val="•"/>
      <w:lvlJc w:val="left"/>
      <w:pPr>
        <w:ind w:left="4666" w:hanging="360"/>
      </w:pPr>
      <w:rPr>
        <w:rFonts w:hint="default"/>
        <w:lang w:val="cs-CZ" w:eastAsia="en-US" w:bidi="ar-SA"/>
      </w:rPr>
    </w:lvl>
    <w:lvl w:ilvl="5" w:tplc="02386D42">
      <w:numFmt w:val="bullet"/>
      <w:lvlText w:val="•"/>
      <w:lvlJc w:val="left"/>
      <w:pPr>
        <w:ind w:left="5623" w:hanging="360"/>
      </w:pPr>
      <w:rPr>
        <w:rFonts w:hint="default"/>
        <w:lang w:val="cs-CZ" w:eastAsia="en-US" w:bidi="ar-SA"/>
      </w:rPr>
    </w:lvl>
    <w:lvl w:ilvl="6" w:tplc="145C500E">
      <w:numFmt w:val="bullet"/>
      <w:lvlText w:val="•"/>
      <w:lvlJc w:val="left"/>
      <w:pPr>
        <w:ind w:left="6579" w:hanging="360"/>
      </w:pPr>
      <w:rPr>
        <w:rFonts w:hint="default"/>
        <w:lang w:val="cs-CZ" w:eastAsia="en-US" w:bidi="ar-SA"/>
      </w:rPr>
    </w:lvl>
    <w:lvl w:ilvl="7" w:tplc="7E6A07F4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  <w:lvl w:ilvl="8" w:tplc="5BAC6F1A">
      <w:numFmt w:val="bullet"/>
      <w:lvlText w:val="•"/>
      <w:lvlJc w:val="left"/>
      <w:pPr>
        <w:ind w:left="8493" w:hanging="360"/>
      </w:pPr>
      <w:rPr>
        <w:rFonts w:hint="default"/>
        <w:lang w:val="cs-CZ" w:eastAsia="en-US" w:bidi="ar-SA"/>
      </w:rPr>
    </w:lvl>
  </w:abstractNum>
  <w:num w:numId="1" w16cid:durableId="112651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38C"/>
    <w:rsid w:val="00146362"/>
    <w:rsid w:val="002F338C"/>
    <w:rsid w:val="00797A84"/>
    <w:rsid w:val="00F1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5EE4"/>
  <w15:docId w15:val="{B0476466-5009-43A4-81C4-2CE0827E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58"/>
      <w:ind w:left="832" w:right="562" w:hanging="360"/>
      <w:outlineLvl w:val="0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sz w:val="26"/>
      <w:szCs w:val="26"/>
    </w:rPr>
  </w:style>
  <w:style w:type="paragraph" w:styleId="Nzev">
    <w:name w:val="Title"/>
    <w:basedOn w:val="Normln"/>
    <w:uiPriority w:val="10"/>
    <w:qFormat/>
    <w:pPr>
      <w:spacing w:before="73"/>
      <w:ind w:left="112"/>
    </w:pPr>
    <w:rPr>
      <w:b/>
      <w:bCs/>
      <w:i/>
      <w:i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57"/>
      <w:ind w:left="832" w:right="562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Změlíková</dc:creator>
  <cp:lastModifiedBy>Petr Janžura</cp:lastModifiedBy>
  <cp:revision>2</cp:revision>
  <dcterms:created xsi:type="dcterms:W3CDTF">2025-06-14T11:40:00Z</dcterms:created>
  <dcterms:modified xsi:type="dcterms:W3CDTF">2025-06-14T12:34:00Z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2025-06-14T00:00:00Z</vt:filetime>
  </property>
  <property fmtid="{D5CDD505-2E9C-101B-9397-08002B2CF9AE}" pid="5" name="Producer">
    <vt:lpwstr>Microsoft® Word 2021</vt:lpwstr>
  </property>
</Properties>
</file>